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284" w:leader="none"/>
        </w:tabs>
        <w:jc w:val="center"/>
        <w:rPr>
          <w:rFonts w:ascii="Arial" w:hAnsi="Arial" w:cs="Arial"/>
          <w:b/>
          <w:b/>
          <w:bCs/>
        </w:rPr>
      </w:pPr>
      <w:bookmarkStart w:id="0" w:name="_GoBack"/>
      <w:bookmarkEnd w:id="0"/>
      <w:r>
        <w:rPr>
          <w:rFonts w:cs="Arial" w:ascii="Arial" w:hAnsi="Arial"/>
          <w:b/>
          <w:bCs/>
        </w:rPr>
        <w:t>PROJE BÜTÇE FORMU</w:t>
      </w:r>
    </w:p>
    <w:p>
      <w:pPr>
        <w:pStyle w:val="Standard"/>
        <w:tabs>
          <w:tab w:val="clear" w:pos="709"/>
          <w:tab w:val="left" w:pos="284" w:leader="none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tabs>
          <w:tab w:val="clear" w:pos="709"/>
          <w:tab w:val="left" w:pos="284" w:leader="none"/>
        </w:tabs>
        <w:jc w:val="center"/>
        <w:rPr/>
      </w:pPr>
      <w:r>
        <w:rPr>
          <w:rFonts w:cs="Arial" w:ascii="Arial" w:hAnsi="Arial"/>
          <w:b/>
          <w:bCs/>
          <w:sz w:val="20"/>
        </w:rPr>
        <w:t>(03.02) TÜKETİME YÖNELİK MAL VE MALZEME ALIMLARI</w:t>
      </w:r>
    </w:p>
    <w:p>
      <w:pPr>
        <w:pStyle w:val="Standard"/>
        <w:tabs>
          <w:tab w:val="clear" w:pos="709"/>
          <w:tab w:val="left" w:pos="284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align>left</wp:align>
                </wp:positionH>
                <wp:positionV relativeFrom="paragraph">
                  <wp:posOffset>241300</wp:posOffset>
                </wp:positionV>
                <wp:extent cx="7464425" cy="3650615"/>
                <wp:effectExtent l="0" t="0" r="3810" b="4448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3880" cy="365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32" w:type="dxa"/>
                              <w:jc w:val="left"/>
                              <w:tblInd w:w="763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733"/>
                              <w:gridCol w:w="2522"/>
                              <w:gridCol w:w="1009"/>
                              <w:gridCol w:w="1399"/>
                              <w:gridCol w:w="1562"/>
                              <w:gridCol w:w="3406"/>
                            </w:tblGrid>
                            <w:tr>
                              <w:trPr/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Malzemenin Adı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Miktarı/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Adet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Birim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Talep Gerekçesi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6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Çerçeve1" path="m0,0l-2147483645,0l-2147483645,-2147483646l0,-2147483646xe" stroked="f" o:allowincell="f" style="position:absolute;margin-left:9pt;margin-top:19pt;width:587.65pt;height:287.35pt;mso-wrap-style:none;v-text-anchor:middle;mso-position-horizontal:left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32" w:type="dxa"/>
                        <w:jc w:val="left"/>
                        <w:tblInd w:w="763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733"/>
                        <w:gridCol w:w="2522"/>
                        <w:gridCol w:w="1009"/>
                        <w:gridCol w:w="1399"/>
                        <w:gridCol w:w="1562"/>
                        <w:gridCol w:w="3406"/>
                      </w:tblGrid>
                      <w:tr>
                        <w:trPr/>
                        <w:tc>
                          <w:tcPr>
                            <w:tcW w:w="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Malzemenin Adı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Miktarı/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Adet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Birim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Talep Gerekçesi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6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Ereveeri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andard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tandard"/>
        <w:spacing w:before="40" w:after="80"/>
        <w:ind w:right="245" w:hanging="0"/>
        <w:jc w:val="center"/>
        <w:rPr/>
      </w:pPr>
      <w:r>
        <mc:AlternateContent>
          <mc:Choice Requires="wps">
            <w:drawing>
              <wp:anchor behindDoc="0" distT="0" distB="0" distL="114300" distR="114295" simplePos="0" locked="0" layoutInCell="0" allowOverlap="1" relativeHeight="10">
                <wp:simplePos x="0" y="0"/>
                <wp:positionH relativeFrom="page">
                  <wp:align>left</wp:align>
                </wp:positionH>
                <wp:positionV relativeFrom="paragraph">
                  <wp:posOffset>282575</wp:posOffset>
                </wp:positionV>
                <wp:extent cx="7379335" cy="3650615"/>
                <wp:effectExtent l="0" t="0" r="12705" b="4448"/>
                <wp:wrapSquare wrapText="bothSides"/>
                <wp:docPr id="3" name="Çerçev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560" cy="365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32" w:type="dxa"/>
                              <w:jc w:val="left"/>
                              <w:tblInd w:w="83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733"/>
                              <w:gridCol w:w="2522"/>
                              <w:gridCol w:w="1009"/>
                              <w:gridCol w:w="1399"/>
                              <w:gridCol w:w="1562"/>
                              <w:gridCol w:w="3406"/>
                            </w:tblGrid>
                            <w:tr>
                              <w:trPr/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Malzemenin Adı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Miktarı/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Adet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Birim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Talep Gerekçesi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6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Çerçeve2" path="m0,0l-2147483645,0l-2147483645,-2147483646l0,-2147483646xe" stroked="f" o:allowincell="f" style="position:absolute;margin-left:9pt;margin-top:22.25pt;width:580.95pt;height:287.35pt;mso-wrap-style:none;v-text-anchor:middle;mso-position-horizontal:left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32" w:type="dxa"/>
                        <w:jc w:val="left"/>
                        <w:tblInd w:w="83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733"/>
                        <w:gridCol w:w="2522"/>
                        <w:gridCol w:w="1009"/>
                        <w:gridCol w:w="1399"/>
                        <w:gridCol w:w="1562"/>
                        <w:gridCol w:w="3406"/>
                      </w:tblGrid>
                      <w:tr>
                        <w:trPr/>
                        <w:tc>
                          <w:tcPr>
                            <w:tcW w:w="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Malzemenin Adı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Miktarı/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Adet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Birim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Talep Gerekçesi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6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Ereveeri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/>
          <w:sz w:val="20"/>
        </w:rPr>
        <w:t>(03.03) YOLLUKLAR</w:t>
      </w:r>
    </w:p>
    <w:p>
      <w:pPr>
        <w:pStyle w:val="Standard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tandard"/>
        <w:spacing w:before="40" w:after="80"/>
        <w:ind w:right="245" w:hanging="0"/>
        <w:jc w:val="center"/>
        <w:rPr>
          <w:rFonts w:ascii="Arial" w:hAnsi="Arial" w:cs="Arial"/>
          <w:b/>
          <w:b/>
          <w:bCs/>
          <w:sz w:val="20"/>
        </w:rPr>
      </w:pPr>
      <w:r>
        <w:rPr/>
      </w:r>
    </w:p>
    <w:p>
      <w:pPr>
        <w:pStyle w:val="Standard"/>
        <w:spacing w:before="40" w:after="80"/>
        <w:ind w:right="245" w:hanging="0"/>
        <w:jc w:val="center"/>
        <w:rPr/>
      </w:pPr>
      <w:r>
        <mc:AlternateContent>
          <mc:Choice Requires="wps">
            <w:drawing>
              <wp:anchor behindDoc="0" distT="0" distB="0" distL="114300" distR="114301" simplePos="0" locked="0" layoutInCell="0" allowOverlap="1" relativeHeight="2">
                <wp:simplePos x="0" y="0"/>
                <wp:positionH relativeFrom="margin">
                  <wp:posOffset>-667385</wp:posOffset>
                </wp:positionH>
                <wp:positionV relativeFrom="paragraph">
                  <wp:posOffset>289560</wp:posOffset>
                </wp:positionV>
                <wp:extent cx="7294245" cy="3650615"/>
                <wp:effectExtent l="0" t="0" r="2539" b="4448"/>
                <wp:wrapSquare wrapText="bothSides"/>
                <wp:docPr id="5" name="Çerçev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600" cy="365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32" w:type="dxa"/>
                              <w:jc w:val="left"/>
                              <w:tblInd w:w="59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733"/>
                              <w:gridCol w:w="2522"/>
                              <w:gridCol w:w="1009"/>
                              <w:gridCol w:w="1399"/>
                              <w:gridCol w:w="1562"/>
                              <w:gridCol w:w="3406"/>
                            </w:tblGrid>
                            <w:tr>
                              <w:trPr/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Malzemenin Adı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Miktarı/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Adet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Birim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Talep Gerekçesi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6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Çerçeve3" path="m0,0l-2147483645,0l-2147483645,-2147483646l0,-2147483646xe" stroked="f" o:allowincell="f" style="position:absolute;margin-left:-52.55pt;margin-top:22.8pt;width:574.25pt;height:287.35pt;mso-wrap-style:none;v-text-anchor:middle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32" w:type="dxa"/>
                        <w:jc w:val="left"/>
                        <w:tblInd w:w="59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733"/>
                        <w:gridCol w:w="2522"/>
                        <w:gridCol w:w="1009"/>
                        <w:gridCol w:w="1399"/>
                        <w:gridCol w:w="1562"/>
                        <w:gridCol w:w="3406"/>
                      </w:tblGrid>
                      <w:tr>
                        <w:trPr/>
                        <w:tc>
                          <w:tcPr>
                            <w:tcW w:w="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Malzemenin Adı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Miktarı/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Adet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Birim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Talep Gerekçesi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6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Ereveeri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/>
          <w:sz w:val="20"/>
        </w:rPr>
        <w:t>(03.5) HİZMET ALIMLARI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FF0000"/>
          <w:sz w:val="20"/>
        </w:rPr>
      </w:pPr>
      <w:r>
        <w:rPr>
          <w:rFonts w:cs="Arial" w:ascii="Arial" w:hAnsi="Arial"/>
          <w:b/>
          <w:bCs/>
          <w:color w:val="FF0000"/>
          <w:sz w:val="20"/>
        </w:rPr>
      </w:r>
    </w:p>
    <w:p>
      <w:pPr>
        <w:pStyle w:val="Standard"/>
        <w:spacing w:before="40" w:after="80"/>
        <w:ind w:right="245" w:hanging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Standard"/>
        <w:spacing w:before="40" w:after="80"/>
        <w:ind w:right="245" w:hanging="0"/>
        <w:jc w:val="center"/>
        <w:rPr/>
      </w:pPr>
      <w:r>
        <mc:AlternateContent>
          <mc:Choice Requires="wps">
            <w:drawing>
              <wp:anchor behindDoc="0" distT="0" distB="0" distL="114300" distR="114295" simplePos="0" locked="0" layoutInCell="0" allowOverlap="1" relativeHeight="4">
                <wp:simplePos x="0" y="0"/>
                <wp:positionH relativeFrom="margin">
                  <wp:posOffset>-508000</wp:posOffset>
                </wp:positionH>
                <wp:positionV relativeFrom="paragraph">
                  <wp:posOffset>263525</wp:posOffset>
                </wp:positionV>
                <wp:extent cx="7070725" cy="3940175"/>
                <wp:effectExtent l="0" t="0" r="16515" b="4448"/>
                <wp:wrapSquare wrapText="bothSides"/>
                <wp:docPr id="7" name="Çerçev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040" cy="393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32" w:type="dxa"/>
                              <w:jc w:val="left"/>
                              <w:tblInd w:w="337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733"/>
                              <w:gridCol w:w="2522"/>
                              <w:gridCol w:w="1009"/>
                              <w:gridCol w:w="1399"/>
                              <w:gridCol w:w="1562"/>
                              <w:gridCol w:w="3406"/>
                            </w:tblGrid>
                            <w:tr>
                              <w:trPr/>
                              <w:tc>
                                <w:tcPr>
                                  <w:tcW w:w="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Malzemenin Adı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Miktarı/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Adet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Birim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 Fiyatı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(TL)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E7E6E6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Talep Gerekçesi</w:t>
                                  </w:r>
                                </w:p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6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6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  <w:t>GENEL TOPLAM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widowControl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Çerçeve4" path="m0,0l-2147483645,0l-2147483645,-2147483646l0,-2147483646xe" stroked="f" o:allowincell="f" style="position:absolute;margin-left:-40pt;margin-top:20.75pt;width:556.65pt;height:310.15pt;mso-wrap-style:none;v-text-anchor:middle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32" w:type="dxa"/>
                        <w:jc w:val="left"/>
                        <w:tblInd w:w="337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733"/>
                        <w:gridCol w:w="2522"/>
                        <w:gridCol w:w="1009"/>
                        <w:gridCol w:w="1399"/>
                        <w:gridCol w:w="1562"/>
                        <w:gridCol w:w="3406"/>
                      </w:tblGrid>
                      <w:tr>
                        <w:trPr/>
                        <w:tc>
                          <w:tcPr>
                            <w:tcW w:w="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Malzemenin Adı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Miktarı/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Adet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Birim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 Fiyatı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(TL)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E7E6E6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Talep Gerekçesi</w:t>
                            </w:r>
                          </w:p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6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56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  <w:t>GENEL TOPLAM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andard"/>
                              <w:widowControl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Ereveeri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/>
          <w:sz w:val="20"/>
        </w:rPr>
        <w:t>(03.7) MENKUL MAL ALIM GİDERLERİ</w:t>
      </w:r>
    </w:p>
    <w:p>
      <w:pPr>
        <w:pStyle w:val="Standard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47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vealtbilgi"/>
      <w:jc w:val="right"/>
      <w:rPr/>
    </w:pPr>
    <w:r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-508000</wp:posOffset>
          </wp:positionH>
          <wp:positionV relativeFrom="paragraph">
            <wp:posOffset>-388620</wp:posOffset>
          </wp:positionV>
          <wp:extent cx="720090" cy="720090"/>
          <wp:effectExtent l="0" t="0" r="0" b="0"/>
          <wp:wrapSquare wrapText="bothSides"/>
          <wp:docPr id="9" name="Görüntü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örüntü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EK-4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hyphenationZone w:val="425"/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qFormat/>
    <w:rPr>
      <w:rFonts w:ascii="Times New Roman" w:hAnsi="Times New Roman" w:eastAsia="Times New Roman" w:cs="Times New Roman"/>
      <w:sz w:val="20"/>
    </w:rPr>
  </w:style>
  <w:style w:type="character" w:styleId="AltBilgiChar" w:customStyle="1">
    <w:name w:val="Alt Bilgi Char"/>
    <w:basedOn w:val="DefaultParagraphFont"/>
    <w:qFormat/>
    <w:rPr>
      <w:rFonts w:cs="Mangal"/>
      <w:szCs w:val="21"/>
    </w:rPr>
  </w:style>
  <w:style w:type="paragraph" w:styleId="Balk" w:customStyle="1">
    <w:name w:val="Başlı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WWWW" w:customStyle="1">
    <w:name w:val="Standard (WW) (WW)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bidi="ar-SA" w:val="tr-TR" w:eastAsia="zh-CN"/>
    </w:rPr>
  </w:style>
  <w:style w:type="paragraph" w:styleId="Ereveerii" w:customStyle="1">
    <w:name w:val="Çerçeve İçeriği"/>
    <w:basedOn w:val="Standard"/>
    <w:qFormat/>
    <w:pPr/>
    <w:rPr/>
  </w:style>
  <w:style w:type="paragraph" w:styleId="Stvealtbilgi" w:customStyle="1">
    <w:name w:val="Üst ve alt bilgi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bilgi">
    <w:name w:val="Header"/>
    <w:basedOn w:val="Stvealtbilgi"/>
    <w:pPr/>
    <w:rPr/>
  </w:style>
  <w:style w:type="paragraph" w:styleId="Tabloerii" w:customStyle="1">
    <w:name w:val="Tablo İçeriği"/>
    <w:basedOn w:val="Standard"/>
    <w:qFormat/>
    <w:pPr>
      <w:widowControl w:val="false"/>
      <w:suppressLineNumbers/>
    </w:pPr>
    <w:rPr/>
  </w:style>
  <w:style w:type="paragraph" w:styleId="Altbilgi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LibreOffice/7.2.4.1$Linux_X86_64 LibreOffice_project/27d75539669ac387bb498e35313b970b7fe9c4f9</Application>
  <AppVersion>15.0000</AppVersion>
  <Pages>2</Pages>
  <Words>119</Words>
  <Characters>500</Characters>
  <CharactersWithSpaces>532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2025-01-16T11:48:00Z</dcterms:created>
  <dc:creator>Fatih Bülbül</dc:creator>
  <dc:description/>
  <dc:language>de-DE</dc:language>
  <cp:lastModifiedBy/>
  <dcterms:modified xsi:type="dcterms:W3CDTF">2025-01-16T14:51:47Z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