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794"/>
        <w:tblW w:w="10323" w:type="dxa"/>
        <w:jc w:val="center"/>
        <w:tblLayout w:type="fixed"/>
        <w:tblLook w:val="04A0" w:firstRow="1" w:lastRow="0" w:firstColumn="1" w:lastColumn="0" w:noHBand="0" w:noVBand="1"/>
      </w:tblPr>
      <w:tblGrid>
        <w:gridCol w:w="1678"/>
        <w:gridCol w:w="1620"/>
        <w:gridCol w:w="7025"/>
      </w:tblGrid>
      <w:tr w:rsidR="006D15AA">
        <w:trPr>
          <w:trHeight w:val="397"/>
          <w:jc w:val="center"/>
        </w:trPr>
        <w:tc>
          <w:tcPr>
            <w:tcW w:w="10323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6D15AA" w:rsidRDefault="008E44CD">
            <w:pPr>
              <w:widowControl w:val="0"/>
              <w:spacing w:before="120" w:after="0" w:line="240" w:lineRule="auto"/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eastAsia="Calibri" w:hAnsiTheme="minorBidi" w:cs="Arial"/>
                <w:b/>
              </w:rPr>
              <w:t>T.C.</w:t>
            </w:r>
          </w:p>
          <w:p w:rsidR="006D15AA" w:rsidRDefault="008E44CD">
            <w:pPr>
              <w:widowControl w:val="0"/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eastAsia="Calibri" w:hAnsiTheme="minorBidi" w:cs="Arial"/>
                <w:b/>
              </w:rPr>
              <w:t>CUMHURBAŞKANLIĞI</w:t>
            </w:r>
          </w:p>
          <w:p w:rsidR="006D15AA" w:rsidRDefault="008E44CD">
            <w:pPr>
              <w:widowControl w:val="0"/>
              <w:spacing w:after="240" w:line="240" w:lineRule="auto"/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eastAsia="Calibri" w:hAnsiTheme="minorBidi" w:cs="Arial"/>
                <w:b/>
              </w:rPr>
              <w:t>DİYANET İŞLERİ BAŞKANLIĞI</w:t>
            </w:r>
          </w:p>
          <w:p w:rsidR="006D15AA" w:rsidRDefault="008E44CD">
            <w:pPr>
              <w:widowControl w:val="0"/>
              <w:spacing w:before="57" w:after="57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eastAsia="Calibri" w:hAnsiTheme="minorBidi" w:cs="Arial"/>
                <w:b/>
              </w:rPr>
              <w:t>ULUSLARARASI MEVLİD-İ NEBİ SEMPOZYUMU</w:t>
            </w:r>
          </w:p>
          <w:p w:rsidR="006D15AA" w:rsidRDefault="008E44CD">
            <w:pPr>
              <w:widowControl w:val="0"/>
              <w:spacing w:before="57" w:after="57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eastAsia="Calibri" w:hAnsiTheme="minorBidi" w:cs="Arial"/>
                <w:b/>
              </w:rPr>
              <w:t>“PEYGAMBERİMİZ VE ŞAHSİYET İNŞASI”</w:t>
            </w:r>
          </w:p>
          <w:p w:rsidR="006D15AA" w:rsidRDefault="008E44CD">
            <w:pPr>
              <w:widowControl w:val="0"/>
              <w:spacing w:after="24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eastAsia="Calibri" w:hAnsiTheme="minorBidi" w:cs="Arial"/>
                <w:b/>
              </w:rPr>
              <w:t>(24-26 EYLÜL 2024)</w:t>
            </w:r>
          </w:p>
          <w:p w:rsidR="006D15AA" w:rsidRDefault="008E44CD">
            <w:pPr>
              <w:widowControl w:val="0"/>
              <w:spacing w:after="12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eastAsia="Calibri" w:hAnsiTheme="minorBidi" w:cs="Arial"/>
                <w:b/>
              </w:rPr>
              <w:t>BAŞVURU FORMU</w:t>
            </w:r>
          </w:p>
        </w:tc>
      </w:tr>
      <w:tr w:rsidR="006D15AA">
        <w:trPr>
          <w:trHeight w:val="383"/>
          <w:jc w:val="center"/>
        </w:trPr>
        <w:tc>
          <w:tcPr>
            <w:tcW w:w="3298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6D15AA" w:rsidRDefault="008E44C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eastAsia="Calibri" w:hAnsiTheme="minorBidi" w:cs="Arial"/>
                <w:b/>
                <w:bCs/>
              </w:rPr>
              <w:t>Adı Soyadı</w:t>
            </w:r>
          </w:p>
        </w:tc>
        <w:tc>
          <w:tcPr>
            <w:tcW w:w="702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6D15AA">
        <w:trPr>
          <w:trHeight w:val="417"/>
          <w:jc w:val="center"/>
        </w:trPr>
        <w:tc>
          <w:tcPr>
            <w:tcW w:w="3298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6D15AA" w:rsidRDefault="008E44C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eastAsia="Calibri" w:hAnsiTheme="minorBidi" w:cs="Arial"/>
                <w:b/>
                <w:bCs/>
              </w:rPr>
              <w:t>Unvanı</w:t>
            </w:r>
          </w:p>
        </w:tc>
        <w:tc>
          <w:tcPr>
            <w:tcW w:w="702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6D15AA">
        <w:trPr>
          <w:trHeight w:val="423"/>
          <w:jc w:val="center"/>
        </w:trPr>
        <w:tc>
          <w:tcPr>
            <w:tcW w:w="3298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6D15AA" w:rsidRDefault="008E44C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eastAsia="Calibri" w:hAnsiTheme="minorBidi" w:cs="Arial"/>
                <w:b/>
                <w:bCs/>
              </w:rPr>
              <w:t>Çalıştığı Kurum</w:t>
            </w:r>
          </w:p>
        </w:tc>
        <w:tc>
          <w:tcPr>
            <w:tcW w:w="702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6D15AA">
        <w:trPr>
          <w:trHeight w:val="840"/>
          <w:jc w:val="center"/>
        </w:trPr>
        <w:tc>
          <w:tcPr>
            <w:tcW w:w="3298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6D15AA" w:rsidRDefault="008E44C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eastAsia="Calibri" w:hAnsiTheme="minorBidi" w:cs="Arial"/>
                <w:b/>
                <w:bCs/>
              </w:rPr>
              <w:t>Adres</w:t>
            </w:r>
          </w:p>
        </w:tc>
        <w:tc>
          <w:tcPr>
            <w:tcW w:w="702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6D15AA">
        <w:trPr>
          <w:trHeight w:val="397"/>
          <w:jc w:val="center"/>
        </w:trPr>
        <w:tc>
          <w:tcPr>
            <w:tcW w:w="1678" w:type="dxa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6D15AA" w:rsidRDefault="008E44C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eastAsia="Calibri" w:hAnsiTheme="minorBidi" w:cs="Arial"/>
                <w:b/>
                <w:bCs/>
              </w:rPr>
              <w:t>Telefon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D15AA" w:rsidRDefault="008E44C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eastAsia="Calibri" w:hAnsiTheme="minorBidi" w:cs="Arial"/>
                <w:b/>
                <w:bCs/>
              </w:rPr>
              <w:t>İş</w:t>
            </w:r>
          </w:p>
        </w:tc>
        <w:tc>
          <w:tcPr>
            <w:tcW w:w="702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6D15AA">
        <w:trPr>
          <w:trHeight w:val="397"/>
          <w:jc w:val="center"/>
        </w:trPr>
        <w:tc>
          <w:tcPr>
            <w:tcW w:w="1678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D15AA" w:rsidRDefault="008E44C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eastAsia="Calibri" w:hAnsiTheme="minorBidi" w:cs="Arial"/>
                <w:b/>
                <w:bCs/>
              </w:rPr>
              <w:t>Cep</w:t>
            </w:r>
          </w:p>
        </w:tc>
        <w:tc>
          <w:tcPr>
            <w:tcW w:w="702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6D15AA">
        <w:trPr>
          <w:trHeight w:val="397"/>
          <w:jc w:val="center"/>
        </w:trPr>
        <w:tc>
          <w:tcPr>
            <w:tcW w:w="3298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6D15AA" w:rsidRDefault="008E44C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eastAsia="Calibri" w:hAnsiTheme="minorBidi" w:cs="Arial"/>
                <w:b/>
                <w:bCs/>
              </w:rPr>
              <w:t>E-Posta</w:t>
            </w:r>
          </w:p>
        </w:tc>
        <w:tc>
          <w:tcPr>
            <w:tcW w:w="702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6D15AA">
        <w:trPr>
          <w:trHeight w:val="4957"/>
          <w:jc w:val="center"/>
        </w:trPr>
        <w:tc>
          <w:tcPr>
            <w:tcW w:w="3298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6D15AA" w:rsidRDefault="008E44C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eastAsia="Calibri" w:hAnsiTheme="minorBidi" w:cs="Arial"/>
                <w:b/>
                <w:bCs/>
              </w:rPr>
              <w:t>Özgeçmiş</w:t>
            </w:r>
          </w:p>
        </w:tc>
        <w:tc>
          <w:tcPr>
            <w:tcW w:w="702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6D15AA">
        <w:trPr>
          <w:trHeight w:val="838"/>
          <w:jc w:val="center"/>
        </w:trPr>
        <w:tc>
          <w:tcPr>
            <w:tcW w:w="3298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6D15AA" w:rsidRDefault="008E44C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eastAsia="Calibri" w:hAnsiTheme="minorBidi" w:cs="Arial"/>
                <w:b/>
                <w:bCs/>
              </w:rPr>
              <w:t>Tebliğ Başlığı</w:t>
            </w:r>
          </w:p>
        </w:tc>
        <w:tc>
          <w:tcPr>
            <w:tcW w:w="702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6D15AA">
        <w:trPr>
          <w:trHeight w:val="844"/>
          <w:jc w:val="center"/>
        </w:trPr>
        <w:tc>
          <w:tcPr>
            <w:tcW w:w="3298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6D15AA" w:rsidRDefault="008E44C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eastAsia="Calibri" w:hAnsiTheme="minorBidi" w:cs="Arial"/>
                <w:b/>
                <w:bCs/>
              </w:rPr>
              <w:t>Anahtar Kelimeler</w:t>
            </w:r>
          </w:p>
        </w:tc>
        <w:tc>
          <w:tcPr>
            <w:tcW w:w="702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6D15AA">
        <w:trPr>
          <w:trHeight w:val="13720"/>
          <w:jc w:val="center"/>
        </w:trPr>
        <w:tc>
          <w:tcPr>
            <w:tcW w:w="3298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6D15AA" w:rsidRDefault="008E44C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eastAsia="Calibri" w:hAnsiTheme="minorBidi" w:cs="Arial"/>
                <w:b/>
                <w:bCs/>
              </w:rPr>
              <w:lastRenderedPageBreak/>
              <w:t>Tebliğ Özeti</w:t>
            </w:r>
          </w:p>
        </w:tc>
        <w:tc>
          <w:tcPr>
            <w:tcW w:w="702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6D15AA" w:rsidRDefault="006D15AA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6D15AA">
        <w:trPr>
          <w:trHeight w:val="1077"/>
          <w:jc w:val="center"/>
        </w:trPr>
        <w:tc>
          <w:tcPr>
            <w:tcW w:w="10323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D15AA" w:rsidRDefault="008E44CD">
            <w:pPr>
              <w:widowControl w:val="0"/>
              <w:spacing w:after="0" w:line="276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eastAsia="Calibri" w:hAnsiTheme="minorBidi" w:cs="Arial"/>
                <w:b/>
                <w:bCs/>
                <w:sz w:val="20"/>
                <w:szCs w:val="20"/>
              </w:rPr>
              <w:t xml:space="preserve">İletişim: </w:t>
            </w:r>
            <w:r>
              <w:rPr>
                <w:rFonts w:asciiTheme="minorBidi" w:eastAsia="Calibri" w:hAnsiTheme="minorBidi" w:cs="Arial"/>
                <w:sz w:val="20"/>
                <w:szCs w:val="20"/>
              </w:rPr>
              <w:t xml:space="preserve">Diyanet İşleri Başkanlığı - Din Hizmetleri Genel Müdürlüğü </w:t>
            </w:r>
          </w:p>
          <w:p w:rsidR="006D15AA" w:rsidRDefault="008E44CD">
            <w:pPr>
              <w:widowControl w:val="0"/>
              <w:spacing w:after="0" w:line="276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eastAsia="Calibri" w:hAnsiTheme="minorBidi" w:cs="Arial"/>
                <w:sz w:val="20"/>
                <w:szCs w:val="20"/>
              </w:rPr>
              <w:t xml:space="preserve">               Üniversiteler Mahallesi Dumlupınar Bulvarı No:147/A 06800 Çankaya/ANKARA </w:t>
            </w:r>
          </w:p>
          <w:p w:rsidR="006D15AA" w:rsidRDefault="008E44CD" w:rsidP="008E44CD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eastAsia="Calibri" w:hAnsiTheme="minorBidi" w:cs="Arial"/>
                <w:b/>
                <w:sz w:val="20"/>
                <w:szCs w:val="20"/>
              </w:rPr>
              <w:t xml:space="preserve">               </w:t>
            </w:r>
            <w:r>
              <w:rPr>
                <w:rFonts w:asciiTheme="minorBidi" w:eastAsia="Calibri" w:hAnsiTheme="minorBidi" w:cs="Arial"/>
                <w:b/>
                <w:sz w:val="20"/>
                <w:szCs w:val="20"/>
              </w:rPr>
              <w:t xml:space="preserve">Telefon: </w:t>
            </w:r>
            <w:r>
              <w:rPr>
                <w:rFonts w:asciiTheme="minorBidi" w:eastAsia="Calibri" w:hAnsiTheme="minorBidi" w:cs="Arial"/>
                <w:bCs/>
                <w:sz w:val="20"/>
                <w:szCs w:val="20"/>
              </w:rPr>
              <w:t xml:space="preserve">0312 </w:t>
            </w:r>
            <w:r>
              <w:rPr>
                <w:rFonts w:asciiTheme="minorBidi" w:eastAsia="Calibri" w:hAnsiTheme="minorBidi" w:cs="Arial"/>
                <w:sz w:val="20"/>
                <w:szCs w:val="20"/>
              </w:rPr>
              <w:t xml:space="preserve">295 73 39-73 </w:t>
            </w:r>
            <w:proofErr w:type="gramStart"/>
            <w:r>
              <w:rPr>
                <w:rFonts w:asciiTheme="minorBidi" w:eastAsia="Calibri" w:hAnsiTheme="minorBidi" w:cs="Arial"/>
                <w:sz w:val="20"/>
                <w:szCs w:val="20"/>
              </w:rPr>
              <w:t>58</w:t>
            </w:r>
            <w:bookmarkStart w:id="0" w:name="_GoBack"/>
            <w:bookmarkEnd w:id="0"/>
            <w:r>
              <w:rPr>
                <w:rFonts w:asciiTheme="minorBidi" w:eastAsia="Calibri" w:hAnsiTheme="minorBidi" w:cs="Arial"/>
                <w:sz w:val="20"/>
                <w:szCs w:val="20"/>
              </w:rPr>
              <w:t xml:space="preserve">    </w:t>
            </w:r>
            <w:r>
              <w:rPr>
                <w:rFonts w:asciiTheme="minorBidi" w:eastAsia="Calibri" w:hAnsiTheme="minorBidi" w:cs="Arial"/>
                <w:b/>
                <w:sz w:val="20"/>
                <w:szCs w:val="20"/>
              </w:rPr>
              <w:t>Faks</w:t>
            </w:r>
            <w:proofErr w:type="gramEnd"/>
            <w:r>
              <w:rPr>
                <w:rFonts w:asciiTheme="minorBidi" w:eastAsia="Calibri" w:hAnsiTheme="minorBidi" w:cs="Arial"/>
                <w:b/>
                <w:sz w:val="20"/>
                <w:szCs w:val="20"/>
              </w:rPr>
              <w:t xml:space="preserve">: </w:t>
            </w:r>
            <w:r>
              <w:rPr>
                <w:rFonts w:asciiTheme="minorBidi" w:eastAsia="Calibri" w:hAnsiTheme="minorBidi" w:cs="Arial"/>
                <w:bCs/>
                <w:sz w:val="20"/>
                <w:szCs w:val="20"/>
              </w:rPr>
              <w:t xml:space="preserve">0312 284 55 25    </w:t>
            </w:r>
            <w:r>
              <w:rPr>
                <w:rFonts w:asciiTheme="minorBidi" w:eastAsia="Calibri" w:hAnsiTheme="minorBidi" w:cs="Arial"/>
                <w:b/>
                <w:sz w:val="20"/>
                <w:szCs w:val="20"/>
              </w:rPr>
              <w:t>E-posta:</w:t>
            </w:r>
            <w:r>
              <w:rPr>
                <w:rFonts w:asciiTheme="minorBidi" w:eastAsia="Calibri" w:hAnsiTheme="minorBidi" w:cs="Arial"/>
                <w:bCs/>
                <w:sz w:val="20"/>
                <w:szCs w:val="20"/>
              </w:rPr>
              <w:t xml:space="preserve"> mevlidinebihaftasi@diyanet.gov.tr</w:t>
            </w:r>
          </w:p>
        </w:tc>
      </w:tr>
    </w:tbl>
    <w:p w:rsidR="006D15AA" w:rsidRDefault="006D15AA">
      <w:pPr>
        <w:ind w:right="-143"/>
      </w:pPr>
    </w:p>
    <w:sectPr w:rsidR="006D15AA">
      <w:headerReference w:type="default" r:id="rId7"/>
      <w:pgSz w:w="11906" w:h="16838"/>
      <w:pgMar w:top="57" w:right="850" w:bottom="851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44CD">
      <w:pPr>
        <w:spacing w:after="0" w:line="240" w:lineRule="auto"/>
      </w:pPr>
      <w:r>
        <w:separator/>
      </w:r>
    </w:p>
  </w:endnote>
  <w:endnote w:type="continuationSeparator" w:id="0">
    <w:p w:rsidR="00000000" w:rsidRDefault="008E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44CD">
      <w:pPr>
        <w:spacing w:after="0" w:line="240" w:lineRule="auto"/>
      </w:pPr>
      <w:r>
        <w:separator/>
      </w:r>
    </w:p>
  </w:footnote>
  <w:footnote w:type="continuationSeparator" w:id="0">
    <w:p w:rsidR="00000000" w:rsidRDefault="008E4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AA" w:rsidRDefault="006D15AA">
    <w:pPr>
      <w:pStyle w:val="stBilgi"/>
      <w:jc w:val="right"/>
    </w:pPr>
  </w:p>
  <w:p w:rsidR="006D15AA" w:rsidRDefault="006D15AA">
    <w:pPr>
      <w:pStyle w:val="stBilgi"/>
      <w:tabs>
        <w:tab w:val="left" w:pos="1305"/>
      </w:tabs>
      <w:jc w:val="right"/>
    </w:pPr>
  </w:p>
  <w:p w:rsidR="006D15AA" w:rsidRDefault="008E44CD">
    <w:pPr>
      <w:pStyle w:val="stBilgi"/>
      <w:tabs>
        <w:tab w:val="left" w:pos="1305"/>
      </w:tabs>
      <w:ind w:right="-227"/>
      <w:jc w:val="right"/>
    </w:pPr>
    <w:r>
      <w:tab/>
    </w:r>
    <w:r>
      <w:tab/>
    </w:r>
    <w: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AA"/>
    <w:rsid w:val="006D15AA"/>
    <w:rsid w:val="008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3B70"/>
  <w15:docId w15:val="{45E87A52-0AED-4B09-94A8-ACFF1E0D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14"/>
    <w:pPr>
      <w:spacing w:after="160" w:line="252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361F29"/>
  </w:style>
  <w:style w:type="character" w:customStyle="1" w:styleId="AltBilgiChar">
    <w:name w:val="Alt Bilgi Char"/>
    <w:basedOn w:val="VarsaylanParagrafYazTipi"/>
    <w:link w:val="AltBilgi"/>
    <w:uiPriority w:val="99"/>
    <w:qFormat/>
    <w:rsid w:val="00361F29"/>
  </w:style>
  <w:style w:type="character" w:customStyle="1" w:styleId="nternetBalants">
    <w:name w:val="İnternet Bağlantısı"/>
    <w:basedOn w:val="VarsaylanParagrafYazTipi"/>
    <w:uiPriority w:val="99"/>
    <w:unhideWhenUsed/>
    <w:rsid w:val="00A77B74"/>
    <w:rPr>
      <w:color w:val="0563C1" w:themeColor="hyperlink"/>
      <w:u w:val="singl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361F29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61F29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rsid w:val="004F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CEB8D-9CD9-49EA-AD99-CCF77363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90</Words>
  <Characters>513</Characters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2018-07-12T07:27:00Z</cp:lastPrinted>
  <dcterms:created xsi:type="dcterms:W3CDTF">2018-07-11T13:57:00Z</dcterms:created>
  <dcterms:modified xsi:type="dcterms:W3CDTF">2024-06-03T08:45:00Z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